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11" name="图片 11" descr="C:/Users/Administrator/AppData/Local/Temp/picturecompress_20210406135944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/Users/Administrator/AppData/Local/Temp/picturecompress_20210406135944/output_1.jpgoutput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1月20日，党支部提议对仝庄安置区东西大门改造建设，用于村室办公。</w:t>
      </w:r>
      <w:r>
        <w:rPr>
          <w:rFonts w:hint="default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12" name="图片 12" descr="1af74d1614f54aa747663acaff271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af74d1614f54aa747663acaff271c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1月21日，村两委商议对仝庄安置区东西大门改造建设，用于村室办公。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13" name="图片 13" descr="53c0a08301448bbac53815afcff0a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53c0a08301448bbac53815afcff0a5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1月23日，党员大会审议对仝庄安置区东西大门改造建设，用于村室办公。</w:t>
      </w:r>
      <w:r>
        <w:rPr>
          <w:rFonts w:hint="default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14" name="图片 14" descr="80a9248fd0c69373cbe8aaafb02df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80a9248fd0c69373cbe8aaafb02df8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1月23</w:t>
      </w:r>
      <w:bookmarkStart w:id="0" w:name="_GoBack"/>
      <w:bookmarkEnd w:id="0"/>
      <w:r>
        <w:rPr>
          <w:rFonts w:hint="eastAsia"/>
          <w:lang w:val="en-US" w:eastAsia="zh-CN"/>
        </w:rPr>
        <w:t>日，村民代表大会决议对仝庄安置区东西大门改造建设，用于村室办公。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15" name="图片 15" descr="e90cca90a2d902ca5abb78f2e48e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e90cca90a2d902ca5abb78f2e48e90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16" name="图片 16" descr="36efc36e7764db992abdb5fe8c8c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36efc36e7764db992abdb5fe8c8c5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66690" cy="7022465"/>
            <wp:effectExtent l="0" t="0" r="10160" b="6985"/>
            <wp:docPr id="17" name="图片 17" descr="f514771d94d92cf62654f7e9d8b58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f514771d94d92cf62654f7e9d8b584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66690" cy="7022465"/>
            <wp:effectExtent l="0" t="0" r="10160" b="6985"/>
            <wp:docPr id="18" name="图片 18" descr="e119209a6ce6528ea0749a1e86c20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e119209a6ce6528ea0749a1e86c20d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730" w:firstLineChars="1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四议两公开会议记录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24B3D"/>
    <w:rsid w:val="08BA36CC"/>
    <w:rsid w:val="10696E52"/>
    <w:rsid w:val="28BB22AD"/>
    <w:rsid w:val="61491492"/>
    <w:rsid w:val="69C15EFE"/>
    <w:rsid w:val="6B0169EE"/>
    <w:rsid w:val="7BE5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2021-03-18T14:06:00Z</dcterms:created>
  <dc:creator>Administrator</dc:creator>
  <cp:lastModifiedBy>Administrator</cp:lastModifiedBy>
  <dcterms:modified xsi:type="dcterms:W3CDTF">2021-04-06T06:07:03Z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75B5094F40084CDEA3F7EE13C6ECC724</vt:lpwstr>
  </property>
</Properties>
</file>