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05910" cy="2307590"/>
            <wp:effectExtent l="0" t="0" r="8890" b="16510"/>
            <wp:docPr id="2" name="图片 2" descr="微信图片_2022022519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25190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98750" cy="5841365"/>
            <wp:effectExtent l="0" t="0" r="6350" b="6985"/>
            <wp:docPr id="1" name="图片 1" descr="微信图片_2022022519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2519020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tabs>
          <w:tab w:val="center" w:pos="4213"/>
          <w:tab w:val="right" w:pos="8306"/>
        </w:tabs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ab/>
        <w:t>党员疫情防控义务值班</w:t>
      </w:r>
      <w:r>
        <w:rPr>
          <w:rFonts w:hint="eastAsia"/>
          <w:sz w:val="32"/>
          <w:szCs w:val="32"/>
          <w:lang w:val="en-US" w:eastAsia="zh-CN"/>
        </w:rPr>
        <w:tab/>
      </w:r>
    </w:p>
    <w:p>
      <w:pPr>
        <w:tabs>
          <w:tab w:val="center" w:pos="4213"/>
          <w:tab w:val="right" w:pos="8306"/>
        </w:tabs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3" name="图片 3" descr="微信图片_2022022519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2251902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right" w:pos="8306"/>
        </w:tabs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4150" cy="2962275"/>
            <wp:effectExtent l="0" t="0" r="12700" b="9525"/>
            <wp:docPr id="4" name="图片 4" descr="微信图片_20220225190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22519020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right" w:pos="8306"/>
        </w:tabs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赵亭村人居环境整治党员义务劳动</w:t>
      </w:r>
    </w:p>
    <w:p>
      <w:pPr>
        <w:tabs>
          <w:tab w:val="center" w:pos="4213"/>
          <w:tab w:val="right" w:pos="8306"/>
        </w:tabs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微信图片_2022022519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251906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right" w:pos="8306"/>
        </w:tabs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赵亭村党员集中学习</w:t>
      </w:r>
    </w:p>
    <w:p>
      <w:pPr>
        <w:tabs>
          <w:tab w:val="center" w:pos="4213"/>
          <w:tab w:val="right" w:pos="8306"/>
        </w:tabs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605AF"/>
    <w:rsid w:val="4D6F39F0"/>
    <w:rsid w:val="5AA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2022-02-25T11:00:20Z</dcterms:created>
  <dc:creator>Administrator</dc:creator>
  <cp:lastModifiedBy>Vinsoul  。</cp:lastModifiedBy>
  <dcterms:modified xsi:type="dcterms:W3CDTF">2022-02-25T11:07:38Z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B222FE79E8BA43A18BED25E6B1954FF9</vt:lpwstr>
  </property>
</Properties>
</file>