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小标宋简体" w:hAnsi="方正小标宋简体" w:eastAsia="方正小标宋简体" w:cs="方正小标宋简体"/>
          <w:w w:val="95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w w:val="95"/>
          <w:sz w:val="44"/>
          <w:szCs w:val="44"/>
          <w:lang w:val="en-US" w:eastAsia="zh-CN"/>
        </w:rPr>
        <w:t>西吴庄村5月党员主题开展情况</w:t>
      </w:r>
    </w:p>
    <w:p>
      <w:pPr>
        <w:jc w:val="center"/>
      </w:pPr>
    </w:p>
    <w:p>
      <w:pPr>
        <w:jc w:val="center"/>
      </w:pPr>
    </w:p>
    <w:p>
      <w:pPr>
        <w:ind w:firstLine="640" w:firstLineChars="200"/>
        <w:jc w:val="both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2022年5月5日，在西吴庄村室召开党员大会、5月份主题党日，会议对中央文件进行了集中学习，对疫情防控、人居环境整治、五星支部等进行了研讨，听取了党员的意见建议，吸纳党员的合理化建议，收缴了5月份党费。</w:t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5760085"/>
            <wp:effectExtent l="0" t="0" r="12065" b="12065"/>
            <wp:docPr id="1" name="图片 1" descr="微信图片_20220718224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7182245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6246495"/>
            <wp:effectExtent l="0" t="0" r="12065" b="1905"/>
            <wp:docPr id="2" name="图片 2" descr="微信图片_20220718224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71822451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62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5367655"/>
            <wp:effectExtent l="0" t="0" r="12065" b="4445"/>
            <wp:docPr id="3" name="图片 3" descr="微信图片_20220718224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71822451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53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4NDZlZWY2YTUyMTg3ZWJlMmViOWEyODE5MmViNmMifQ=="/>
  </w:docVars>
  <w:rsids>
    <w:rsidRoot w:val="6F0767F1"/>
    <w:rsid w:val="22E83BCE"/>
    <w:rsid w:val="245501CC"/>
    <w:rsid w:val="49D0179E"/>
    <w:rsid w:val="53A22B71"/>
    <w:rsid w:val="617F56D6"/>
    <w:rsid w:val="6F0767F1"/>
    <w:rsid w:val="6FF04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115</Words>
  <Characters>118</Characters>
  <Lines>0</Lines>
  <Paragraphs>0</Paragraphs>
  <TotalTime>1</TotalTime>
  <ScaleCrop>false</ScaleCrop>
  <LinksUpToDate>false</LinksUpToDate>
  <CharactersWithSpaces>118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2022-07-18T08:32:00Z</dcterms:created>
  <dc:creator>96919</dc:creator>
  <cp:lastModifiedBy>微信用户</cp:lastModifiedBy>
  <dcterms:modified xsi:type="dcterms:W3CDTF">2022-07-18T14:47:35Z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8AA4041C501B416EB3D9CA1DAE3E06C7</vt:lpwstr>
  </property>
</Properties>
</file>