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大标宋简体" w:hAnsi="方正大标宋简体" w:eastAsia="方正大标宋简体" w:cs="方正大标宋简体"/>
          <w:b w:val="0"/>
          <w:bCs w:val="0"/>
          <w:kern w:val="2"/>
          <w:sz w:val="44"/>
          <w:szCs w:val="44"/>
          <w:lang w:val="en-US" w:eastAsia="zh-CN" w:bidi="ar-SA"/>
        </w:rPr>
      </w:pPr>
      <w:r>
        <w:rPr>
          <w:rFonts w:hint="eastAsia" w:ascii="方正大标宋简体" w:hAnsi="方正大标宋简体" w:eastAsia="方正大标宋简体" w:cs="方正大标宋简体"/>
          <w:b w:val="0"/>
          <w:bCs w:val="0"/>
          <w:kern w:val="2"/>
          <w:sz w:val="44"/>
          <w:szCs w:val="44"/>
          <w:lang w:val="en-US" w:eastAsia="zh-CN" w:bidi="ar-SA"/>
        </w:rPr>
        <w:t>范县高码头镇北张庄村</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大标宋简体" w:hAnsi="方正大标宋简体" w:eastAsia="方正大标宋简体" w:cs="方正大标宋简体"/>
          <w:b w:val="0"/>
          <w:bCs w:val="0"/>
          <w:kern w:val="2"/>
          <w:sz w:val="44"/>
          <w:szCs w:val="44"/>
          <w:lang w:val="en-US" w:eastAsia="zh-CN" w:bidi="ar-SA"/>
        </w:rPr>
      </w:pPr>
      <w:r>
        <w:rPr>
          <w:rFonts w:hint="eastAsia" w:ascii="方正大标宋简体" w:hAnsi="方正大标宋简体" w:eastAsia="方正大标宋简体" w:cs="方正大标宋简体"/>
          <w:b w:val="0"/>
          <w:bCs w:val="0"/>
          <w:kern w:val="2"/>
          <w:sz w:val="44"/>
          <w:szCs w:val="44"/>
          <w:lang w:val="en-US" w:eastAsia="zh-CN" w:bidi="ar-SA"/>
        </w:rPr>
        <w:t>新型集体经济发展规划</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方正大标宋简体" w:hAnsi="方正大标宋简体" w:eastAsia="方正大标宋简体" w:cs="方正大标宋简体"/>
          <w:b w:val="0"/>
          <w:bCs w:val="0"/>
          <w:kern w:val="2"/>
          <w:sz w:val="44"/>
          <w:szCs w:val="44"/>
          <w:lang w:val="en-US" w:eastAsia="zh-CN" w:bidi="ar-SA"/>
        </w:rPr>
      </w:pPr>
      <w:r>
        <w:rPr>
          <w:rFonts w:hint="eastAsia" w:ascii="方正大标宋简体" w:hAnsi="方正大标宋简体" w:eastAsia="方正大标宋简体" w:cs="方正大标宋简体"/>
          <w:b w:val="0"/>
          <w:bCs w:val="0"/>
          <w:kern w:val="2"/>
          <w:sz w:val="44"/>
          <w:szCs w:val="44"/>
          <w:lang w:val="en-US" w:eastAsia="zh-CN" w:bidi="ar-SA"/>
        </w:rPr>
        <w:t>（2022年）</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val="0"/>
          <w:bCs w:val="0"/>
          <w:sz w:val="32"/>
          <w:szCs w:val="32"/>
          <w:lang w:val="en-US" w:eastAsia="zh-CN"/>
        </w:rPr>
      </w:pPr>
      <w:r>
        <w:rPr>
          <w:rFonts w:hint="eastAsia" w:ascii="黑体" w:hAnsi="黑体" w:eastAsia="黑体" w:cs="黑体"/>
          <w:b w:val="0"/>
          <w:bCs w:val="0"/>
          <w:kern w:val="2"/>
          <w:sz w:val="32"/>
          <w:szCs w:val="32"/>
          <w:lang w:val="en-US" w:eastAsia="zh-CN" w:bidi="ar-SA"/>
        </w:rPr>
        <w:t>基本情况</w:t>
      </w:r>
      <w:r>
        <w:rPr>
          <w:rFonts w:hint="eastAsia" w:ascii="宋体" w:hAnsi="宋体" w:eastAsia="宋体" w:cs="宋体"/>
          <w:b w:val="0"/>
          <w:bCs w:val="0"/>
          <w:sz w:val="32"/>
          <w:szCs w:val="32"/>
          <w:lang w:val="en-US" w:eastAsia="zh-CN"/>
        </w:rPr>
        <w:br w:type="textWrapping"/>
      </w:r>
      <w:r>
        <w:rPr>
          <w:rFonts w:hint="eastAsia" w:ascii="宋体" w:hAnsi="宋体" w:eastAsia="宋体" w:cs="宋体"/>
          <w:b w:val="0"/>
          <w:bCs w:val="0"/>
          <w:sz w:val="32"/>
          <w:szCs w:val="32"/>
          <w:lang w:val="en-US" w:eastAsia="zh-CN"/>
        </w:rPr>
        <w:t xml:space="preserve">    北张庄村位于高码头镇以北4公里，全村现有1个村民小组，151户，613多口人，可耕地568亩，党员9名，村两委班子成员4名，预备党员1名，主要以种植业为主。</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发展现状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宋体" w:hAnsi="宋体" w:eastAsia="宋体" w:cs="宋体"/>
          <w:b w:val="0"/>
          <w:bCs w:val="0"/>
          <w:sz w:val="32"/>
          <w:szCs w:val="32"/>
          <w:lang w:val="en-US" w:eastAsia="zh-CN"/>
        </w:rPr>
        <w:t>北张庄村经济薄弱，村集体收入较少，制约我村经济发展的突出问题：1、基础设施薄弱，农业抗御自然灾害能力低，农村社会事业发展滞后，</w:t>
      </w:r>
      <w:bookmarkStart w:id="0" w:name="_GoBack"/>
      <w:bookmarkEnd w:id="0"/>
      <w:r>
        <w:rPr>
          <w:rFonts w:hint="eastAsia" w:ascii="宋体" w:hAnsi="宋体" w:eastAsia="宋体" w:cs="宋体"/>
          <w:b w:val="0"/>
          <w:bCs w:val="0"/>
          <w:sz w:val="32"/>
          <w:szCs w:val="32"/>
          <w:lang w:val="en-US" w:eastAsia="zh-CN"/>
        </w:rPr>
        <w:t>农民持续稳定增收的机制尚未形成。2、农业产业化水平不高，农产品种植单一，农民增收困难。3、农民主体作用发挥不充分。目前农村大部分有能力的劳动力都外出务工经商，在家务农的有相当多的是文化知识不高、缺乏体力，部分农民“等、靠、要”的意识还比较严重。4、村教育、文化、卫生等公共设施比较落后，社会化服务体系不健全，文化基础建设不够完整，村民业余文化生活单一。</w:t>
      </w:r>
    </w:p>
    <w:p>
      <w:pPr>
        <w:ind w:firstLine="640" w:firstLineChars="20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三、发展经济、富裕农民</w:t>
      </w:r>
    </w:p>
    <w:p>
      <w:pPr>
        <w:numPr>
          <w:ilvl w:val="0"/>
          <w:numId w:val="0"/>
        </w:numPr>
        <w:ind w:firstLine="640"/>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w:t>
      </w:r>
      <w:r>
        <w:rPr>
          <w:rFonts w:hint="eastAsia" w:ascii="宋体" w:hAnsi="宋体" w:cs="宋体"/>
          <w:b w:val="0"/>
          <w:bCs w:val="0"/>
          <w:sz w:val="32"/>
          <w:szCs w:val="32"/>
          <w:lang w:val="en-US" w:eastAsia="zh-CN"/>
        </w:rPr>
        <w:t>北张庄</w:t>
      </w:r>
      <w:r>
        <w:rPr>
          <w:rFonts w:hint="eastAsia" w:ascii="宋体" w:hAnsi="宋体" w:eastAsia="宋体" w:cs="宋体"/>
          <w:b w:val="0"/>
          <w:bCs w:val="0"/>
          <w:sz w:val="32"/>
          <w:szCs w:val="32"/>
          <w:lang w:val="en-US" w:eastAsia="zh-CN"/>
        </w:rPr>
        <w:t>村</w:t>
      </w:r>
      <w:r>
        <w:rPr>
          <w:rFonts w:hint="eastAsia" w:ascii="宋体" w:hAnsi="宋体" w:cs="宋体"/>
          <w:b w:val="0"/>
          <w:bCs w:val="0"/>
          <w:sz w:val="32"/>
          <w:szCs w:val="32"/>
          <w:lang w:val="en-US" w:eastAsia="zh-CN"/>
        </w:rPr>
        <w:t>2022年</w:t>
      </w:r>
      <w:r>
        <w:rPr>
          <w:rFonts w:hint="eastAsia" w:ascii="宋体" w:hAnsi="宋体" w:eastAsia="宋体" w:cs="宋体"/>
          <w:b w:val="0"/>
          <w:bCs w:val="0"/>
          <w:sz w:val="32"/>
          <w:szCs w:val="32"/>
          <w:lang w:val="en-US" w:eastAsia="zh-CN"/>
        </w:rPr>
        <w:t>规划以增加村民收入和改善村民生产生活环境为中心任务，培养适应新形势要求的有文化、有技能、有道德、高素质的新型农民，建设成为生活宽裕、环境优美、政治民主、社会和谐的社会主义现代化美丽新农村。经村两委广泛争取群众意见，制定出我村</w:t>
      </w:r>
      <w:r>
        <w:rPr>
          <w:rFonts w:hint="eastAsia" w:ascii="宋体" w:hAnsi="宋体" w:cs="宋体"/>
          <w:b w:val="0"/>
          <w:bCs w:val="0"/>
          <w:sz w:val="32"/>
          <w:szCs w:val="32"/>
          <w:lang w:val="en-US" w:eastAsia="zh-CN"/>
        </w:rPr>
        <w:t>2022</w:t>
      </w:r>
      <w:r>
        <w:rPr>
          <w:rFonts w:hint="eastAsia" w:ascii="宋体" w:hAnsi="宋体" w:eastAsia="宋体" w:cs="宋体"/>
          <w:b w:val="0"/>
          <w:bCs w:val="0"/>
          <w:sz w:val="32"/>
          <w:szCs w:val="32"/>
          <w:lang w:val="en-US" w:eastAsia="zh-CN"/>
        </w:rPr>
        <w:t>年发展规划如下：</w:t>
      </w:r>
    </w:p>
    <w:p>
      <w:pPr>
        <w:numPr>
          <w:ilvl w:val="0"/>
          <w:numId w:val="0"/>
        </w:numPr>
        <w:ind w:firstLine="640"/>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1.立足本村实际村情，组建我村农村合作社，农村合作社下设养殖公司和种植公司。</w:t>
      </w:r>
    </w:p>
    <w:p>
      <w:pPr>
        <w:numPr>
          <w:ilvl w:val="0"/>
          <w:numId w:val="0"/>
        </w:numPr>
        <w:ind w:firstLine="640"/>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依托镇政府扶持支持政策，结合我村实际情况，在外务工人员较多，无村内企业，村调整产业结构，有计划、有目标的在符合国家法律政策范围进行土地流转200亩，计划未来五年发展生态观光农业以及蔬菜温室大棚。发展特色蔬菜基地，提高土地利用率以及产出值，增加群众收入，改善群众生活。</w:t>
      </w:r>
      <w:r>
        <w:rPr>
          <w:rFonts w:hint="eastAsia" w:ascii="宋体" w:hAnsi="宋体" w:eastAsia="宋体" w:cs="宋体"/>
          <w:b w:val="0"/>
          <w:bCs w:val="0"/>
          <w:sz w:val="32"/>
          <w:szCs w:val="32"/>
          <w:lang w:val="en-US" w:eastAsia="zh-CN"/>
        </w:rPr>
        <w:br w:type="textWrapping"/>
      </w:r>
      <w:r>
        <w:rPr>
          <w:rFonts w:hint="eastAsia" w:ascii="宋体" w:hAnsi="宋体" w:eastAsia="宋体" w:cs="宋体"/>
          <w:b w:val="0"/>
          <w:bCs w:val="0"/>
          <w:sz w:val="32"/>
          <w:szCs w:val="32"/>
          <w:lang w:val="en-US" w:eastAsia="zh-CN"/>
        </w:rPr>
        <w:t xml:space="preserve">    3.加强村内基础设施建设。新建桥梁2座，对村</w:t>
      </w:r>
      <w:r>
        <w:rPr>
          <w:rFonts w:hint="eastAsia" w:ascii="宋体" w:hAnsi="宋体" w:cs="宋体"/>
          <w:b w:val="0"/>
          <w:bCs w:val="0"/>
          <w:sz w:val="32"/>
          <w:szCs w:val="32"/>
          <w:lang w:val="en-US" w:eastAsia="zh-CN"/>
        </w:rPr>
        <w:t>南北两条主干道及</w:t>
      </w:r>
      <w:r>
        <w:rPr>
          <w:rFonts w:hint="eastAsia" w:ascii="宋体" w:hAnsi="宋体" w:eastAsia="宋体" w:cs="宋体"/>
          <w:b w:val="0"/>
          <w:bCs w:val="0"/>
          <w:sz w:val="32"/>
          <w:szCs w:val="32"/>
          <w:lang w:val="en-US" w:eastAsia="zh-CN"/>
        </w:rPr>
        <w:t>内巷道进行硬化、绿化，彻底改变“雨天一身泥，晴天一身土”的现状，使村组道路全部实现水泥硬化，争取达到户户通。同时，新建公厕1座，建立垃圾中转站1座，逐步改善我村卫生条件。</w:t>
      </w:r>
      <w:r>
        <w:rPr>
          <w:rFonts w:hint="eastAsia" w:ascii="宋体" w:hAnsi="宋体" w:eastAsia="宋体" w:cs="宋体"/>
          <w:b w:val="0"/>
          <w:bCs w:val="0"/>
          <w:sz w:val="32"/>
          <w:szCs w:val="32"/>
          <w:lang w:val="en-US" w:eastAsia="zh-CN"/>
        </w:rPr>
        <w:br w:type="textWrapping"/>
      </w:r>
      <w:r>
        <w:rPr>
          <w:rFonts w:hint="eastAsia" w:ascii="宋体" w:hAnsi="宋体" w:eastAsia="宋体" w:cs="宋体"/>
          <w:b w:val="0"/>
          <w:bCs w:val="0"/>
          <w:sz w:val="32"/>
          <w:szCs w:val="32"/>
          <w:lang w:val="en-US" w:eastAsia="zh-CN"/>
        </w:rPr>
        <w:t xml:space="preserve">    4.根据我村目前状况，整合我村养殖散户能手，计划</w:t>
      </w:r>
      <w:r>
        <w:rPr>
          <w:rFonts w:hint="eastAsia" w:ascii="宋体" w:hAnsi="宋体" w:cs="宋体"/>
          <w:b w:val="0"/>
          <w:bCs w:val="0"/>
          <w:sz w:val="32"/>
          <w:szCs w:val="32"/>
          <w:lang w:val="en-US" w:eastAsia="zh-CN"/>
        </w:rPr>
        <w:t>2022</w:t>
      </w:r>
      <w:r>
        <w:rPr>
          <w:rFonts w:hint="eastAsia" w:ascii="宋体" w:hAnsi="宋体" w:eastAsia="宋体" w:cs="宋体"/>
          <w:b w:val="0"/>
          <w:bCs w:val="0"/>
          <w:sz w:val="32"/>
          <w:szCs w:val="32"/>
          <w:lang w:val="en-US" w:eastAsia="zh-CN"/>
        </w:rPr>
        <w:t>年内在我村西林地，建立“林下鸡”三十亩养殖基地，大力发展畜牧业。</w:t>
      </w:r>
      <w:r>
        <w:rPr>
          <w:rFonts w:hint="eastAsia" w:ascii="宋体" w:hAnsi="宋体" w:eastAsia="宋体" w:cs="宋体"/>
          <w:b w:val="0"/>
          <w:bCs w:val="0"/>
          <w:sz w:val="32"/>
          <w:szCs w:val="32"/>
          <w:lang w:val="en-US" w:eastAsia="zh-CN"/>
        </w:rPr>
        <w:br w:type="textWrapping"/>
      </w:r>
      <w:r>
        <w:rPr>
          <w:rFonts w:hint="eastAsia" w:ascii="宋体" w:hAnsi="宋体" w:eastAsia="宋体" w:cs="宋体"/>
          <w:b w:val="0"/>
          <w:bCs w:val="0"/>
          <w:sz w:val="32"/>
          <w:szCs w:val="32"/>
          <w:lang w:val="en-US" w:eastAsia="zh-CN"/>
        </w:rPr>
        <w:t xml:space="preserve">    5.为了丰富我村群众业余文化生活，在我村室西空地建立我村老年文化娱乐中心以及配套设施，以及建立村卫生室，改善群众就诊环境。同时，为了方便群众夜晚出行，完善我村公共照明设施，增建路灯30处。</w:t>
      </w:r>
    </w:p>
    <w:p>
      <w:pPr>
        <w:ind w:firstLine="640" w:firstLineChars="200"/>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6.筑牢组织建设，提高支部的凝聚力和战斗力、引领力。</w:t>
      </w:r>
      <w:r>
        <w:rPr>
          <w:rFonts w:hint="eastAsia" w:ascii="宋体" w:hAnsi="宋体" w:cs="宋体"/>
          <w:b w:val="0"/>
          <w:bCs w:val="0"/>
          <w:sz w:val="32"/>
          <w:szCs w:val="32"/>
          <w:lang w:val="en-US" w:eastAsia="zh-CN"/>
        </w:rPr>
        <w:t>北张庄</w:t>
      </w:r>
      <w:r>
        <w:rPr>
          <w:rFonts w:hint="eastAsia" w:ascii="宋体" w:hAnsi="宋体" w:eastAsia="宋体" w:cs="宋体"/>
          <w:b w:val="0"/>
          <w:bCs w:val="0"/>
          <w:sz w:val="32"/>
          <w:szCs w:val="32"/>
          <w:lang w:val="en-US" w:eastAsia="zh-CN"/>
        </w:rPr>
        <w:t>村党支部在镇党委、政府的正确领导下，2022年要努力加强基层党组织建设，提升基层党组织战斗力和凝聚力、号召力、引领力。一是认真做好“三会一课”组织生活制度，坚持党员大会、支委会、党小组会、党课制度，实现党的组织生活经常化、制度化，把新时代中国特色社会主义思想扎实贯彻到每一位党员中去和群众中去，让党的致富政策家喻户晓，人人皆知；二是全面履行“四议两公开”民主管理制度，严格按照制度流程对村内各项工作公平、公正的开展，向群众公示，提高政策的透明度；三是充分发挥基层党员的先锋模范作用，自己富了不算富，群众富了才算富，带领全村群众发展生产，增加收入</w:t>
      </w:r>
      <w:r>
        <w:rPr>
          <w:rFonts w:hint="eastAsia" w:ascii="宋体" w:hAnsi="宋体" w:cs="宋体"/>
          <w:b w:val="0"/>
          <w:bCs w:val="0"/>
          <w:sz w:val="32"/>
          <w:szCs w:val="32"/>
          <w:lang w:val="en-US" w:eastAsia="zh-CN"/>
        </w:rPr>
        <w:t>，</w:t>
      </w:r>
      <w:r>
        <w:rPr>
          <w:rFonts w:hint="eastAsia" w:ascii="宋体" w:hAnsi="宋体" w:eastAsia="宋体" w:cs="宋体"/>
          <w:b w:val="0"/>
          <w:bCs w:val="0"/>
          <w:sz w:val="32"/>
          <w:szCs w:val="32"/>
          <w:lang w:val="en-US" w:eastAsia="zh-CN"/>
        </w:rPr>
        <w:t>推进乡村振兴建设。</w:t>
      </w:r>
    </w:p>
    <w:p>
      <w:pPr>
        <w:ind w:firstLine="640" w:firstLineChars="200"/>
        <w:rPr>
          <w:rFonts w:hint="eastAsia" w:ascii="宋体" w:hAnsi="宋体" w:eastAsia="宋体" w:cs="宋体"/>
          <w:b w:val="0"/>
          <w:bCs w:val="0"/>
          <w:sz w:val="32"/>
          <w:szCs w:val="32"/>
          <w:lang w:val="en-US" w:eastAsia="zh-CN"/>
        </w:rPr>
      </w:pPr>
      <w:r>
        <w:rPr>
          <w:rFonts w:hint="eastAsia" w:ascii="仿宋" w:hAnsi="仿宋" w:eastAsia="仿宋" w:cs="仿宋"/>
          <w:sz w:val="32"/>
          <w:szCs w:val="32"/>
          <w:lang w:val="en-US" w:eastAsia="zh-CN"/>
        </w:rPr>
        <w:t xml:space="preserve"> </w:t>
      </w:r>
      <w:r>
        <w:rPr>
          <w:rFonts w:hint="eastAsia" w:ascii="宋体" w:hAnsi="宋体" w:eastAsia="宋体" w:cs="宋体"/>
          <w:b w:val="0"/>
          <w:bCs w:val="0"/>
          <w:sz w:val="32"/>
          <w:szCs w:val="32"/>
          <w:lang w:val="en-US" w:eastAsia="zh-CN"/>
        </w:rPr>
        <w:t>总之，2022年我村党建工作将按照高码头镇党委部署，结合我村的工作实际，在工作上创新工作方法，为广大村民办实事、做服务、作贡献，推进我村乡村振兴建设，逐步把我村建设成为美丽、平安、和谐的新农村。</w:t>
      </w:r>
    </w:p>
    <w:p>
      <w:pPr>
        <w:ind w:firstLine="640" w:firstLineChars="200"/>
        <w:rPr>
          <w:rFonts w:hint="eastAsia" w:ascii="宋体" w:hAnsi="宋体" w:eastAsia="宋体" w:cs="宋体"/>
          <w:b w:val="0"/>
          <w:bCs w:val="0"/>
          <w:sz w:val="32"/>
          <w:szCs w:val="32"/>
          <w:lang w:val="en-US" w:eastAsia="zh-CN"/>
        </w:rPr>
      </w:pPr>
    </w:p>
    <w:p>
      <w:pPr>
        <w:numPr>
          <w:ilvl w:val="0"/>
          <w:numId w:val="0"/>
        </w:numPr>
        <w:ind w:firstLine="640"/>
        <w:rPr>
          <w:rFonts w:hint="eastAsia" w:ascii="宋体" w:hAnsi="宋体" w:eastAsia="宋体" w:cs="宋体"/>
          <w:b w:val="0"/>
          <w:bCs w:val="0"/>
          <w:sz w:val="32"/>
          <w:szCs w:val="32"/>
          <w:lang w:val="en-US" w:eastAsia="zh-CN"/>
        </w:rPr>
      </w:pPr>
    </w:p>
    <w:p>
      <w:pPr>
        <w:numPr>
          <w:ilvl w:val="0"/>
          <w:numId w:val="0"/>
        </w:numPr>
        <w:ind w:firstLine="640"/>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w:t>
      </w:r>
    </w:p>
    <w:p>
      <w:pPr>
        <w:numPr>
          <w:ilvl w:val="0"/>
          <w:numId w:val="0"/>
        </w:numPr>
        <w:ind w:firstLine="640"/>
        <w:rPr>
          <w:rFonts w:hint="eastAsia" w:ascii="宋体" w:hAnsi="宋体" w:eastAsia="宋体" w:cs="宋体"/>
          <w:b w:val="0"/>
          <w:bCs w:val="0"/>
          <w:sz w:val="32"/>
          <w:szCs w:val="32"/>
          <w:lang w:val="en-US" w:eastAsia="zh-CN"/>
        </w:rPr>
      </w:pPr>
    </w:p>
    <w:p>
      <w:pPr>
        <w:numPr>
          <w:ilvl w:val="0"/>
          <w:numId w:val="0"/>
        </w:numPr>
        <w:ind w:firstLine="5120" w:firstLineChars="1600"/>
        <w:rPr>
          <w:rFonts w:hint="default" w:ascii="宋体" w:hAnsi="宋体" w:eastAsia="宋体" w:cs="宋体"/>
          <w:b w:val="0"/>
          <w:bCs w:val="0"/>
          <w:sz w:val="32"/>
          <w:szCs w:val="32"/>
          <w:lang w:val="en-US" w:eastAsia="zh-CN"/>
        </w:rPr>
      </w:pPr>
      <w:r>
        <w:rPr>
          <w:rFonts w:hint="eastAsia" w:ascii="宋体" w:hAnsi="宋体" w:cs="宋体"/>
          <w:b w:val="0"/>
          <w:bCs w:val="0"/>
          <w:sz w:val="32"/>
          <w:szCs w:val="32"/>
          <w:lang w:val="en-US" w:eastAsia="zh-CN"/>
        </w:rPr>
        <w:t>北张庄</w:t>
      </w:r>
      <w:r>
        <w:rPr>
          <w:rFonts w:hint="eastAsia" w:ascii="宋体" w:hAnsi="宋体" w:eastAsia="宋体" w:cs="宋体"/>
          <w:b w:val="0"/>
          <w:bCs w:val="0"/>
          <w:sz w:val="32"/>
          <w:szCs w:val="32"/>
          <w:lang w:val="en-US" w:eastAsia="zh-CN"/>
        </w:rPr>
        <w:t>村村民委员会</w:t>
      </w:r>
    </w:p>
    <w:p>
      <w:pPr>
        <w:numPr>
          <w:ilvl w:val="0"/>
          <w:numId w:val="0"/>
        </w:numPr>
        <w:ind w:firstLine="640"/>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202</w:t>
      </w:r>
      <w:r>
        <w:rPr>
          <w:rFonts w:hint="default" w:ascii="宋体" w:hAnsi="宋体" w:eastAsia="宋体" w:cs="宋体"/>
          <w:b w:val="0"/>
          <w:bCs w:val="0"/>
          <w:sz w:val="32"/>
          <w:szCs w:val="32"/>
          <w:lang w:val="en-US" w:eastAsia="zh-CN"/>
        </w:rPr>
        <w:t>2</w:t>
      </w:r>
      <w:r>
        <w:rPr>
          <w:rFonts w:hint="eastAsia" w:ascii="宋体" w:hAnsi="宋体" w:eastAsia="宋体" w:cs="宋体"/>
          <w:b w:val="0"/>
          <w:bCs w:val="0"/>
          <w:sz w:val="32"/>
          <w:szCs w:val="32"/>
          <w:lang w:val="en-US" w:eastAsia="zh-CN"/>
        </w:rPr>
        <w:t>年</w:t>
      </w:r>
      <w:r>
        <w:rPr>
          <w:rFonts w:hint="eastAsia" w:ascii="宋体" w:hAnsi="宋体" w:cs="宋体"/>
          <w:b w:val="0"/>
          <w:bCs w:val="0"/>
          <w:sz w:val="32"/>
          <w:szCs w:val="32"/>
          <w:lang w:val="en-US" w:eastAsia="zh-CN"/>
        </w:rPr>
        <w:t>3</w:t>
      </w:r>
      <w:r>
        <w:rPr>
          <w:rFonts w:hint="eastAsia" w:ascii="宋体" w:hAnsi="宋体" w:eastAsia="宋体" w:cs="宋体"/>
          <w:b w:val="0"/>
          <w:bCs w:val="0"/>
          <w:sz w:val="32"/>
          <w:szCs w:val="32"/>
          <w:lang w:val="en-US" w:eastAsia="zh-CN"/>
        </w:rPr>
        <w:t>月</w:t>
      </w:r>
      <w:r>
        <w:rPr>
          <w:rFonts w:hint="eastAsia" w:ascii="宋体" w:hAnsi="宋体" w:cs="宋体"/>
          <w:b w:val="0"/>
          <w:bCs w:val="0"/>
          <w:sz w:val="32"/>
          <w:szCs w:val="32"/>
          <w:lang w:val="en-US" w:eastAsia="zh-CN"/>
        </w:rPr>
        <w:t>1</w:t>
      </w:r>
      <w:r>
        <w:rPr>
          <w:rFonts w:hint="eastAsia" w:ascii="宋体" w:hAnsi="宋体" w:eastAsia="宋体" w:cs="宋体"/>
          <w:b w:val="0"/>
          <w:bCs w:val="0"/>
          <w:sz w:val="32"/>
          <w:szCs w:val="32"/>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000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大标宋简体">
    <w:altName w:val="微软雅黑"/>
    <w:panose1 w:val="02010601030000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hM2ZlYmQ3OGQwMmZmMmFkMjNlZDJkMDA5MGQ1Y2YifQ=="/>
  </w:docVars>
  <w:rsids>
    <w:rsidRoot w:val="00000000"/>
    <w:rsid w:val="56562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qFormat/>
    <w:uiPriority w:val="0"/>
  </w:style>
  <w:style w:type="table" w:default="1" w:styleId="4">
    <w:name w:val="Normal Table"/>
    <w:qFormat/>
    <w:uiPriority w:val="0"/>
    <w:tblPr>
      <w:tblCellMar>
        <w:top w:w="0" w:type="dxa"/>
        <w:left w:w="108" w:type="dxa"/>
        <w:bottom w:w="0" w:type="dxa"/>
        <w:right w:w="108" w:type="dxa"/>
      </w:tblCellMar>
    </w:tblPr>
  </w:style>
  <w:style w:type="paragraph" w:customStyle="1" w:styleId="2">
    <w:name w:val="No Spacing_4e1fdca0-3934-4966-b2be-96c595334deb"/>
    <w:qFormat/>
    <w:uiPriority w:val="99"/>
    <w:pPr>
      <w:widowControl w:val="0"/>
      <w:jc w:val="both"/>
    </w:pPr>
    <w:rPr>
      <w:rFonts w:ascii="等线" w:hAnsi="等线" w:eastAsia="仿宋_GB2312" w:cs="Times New Roman"/>
      <w:kern w:val="2"/>
      <w:sz w:val="32"/>
      <w:szCs w:val="22"/>
      <w:lang w:val="en-US" w:eastAsia="zh-CN" w:bidi="ar-SA"/>
    </w:rPr>
  </w:style>
  <w:style w:type="paragraph" w:styleId="3">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1327</Words>
  <Characters>1365</Characters>
  <Paragraphs>18</Paragraphs>
  <TotalTime>1</TotalTime>
  <ScaleCrop>false</ScaleCrop>
  <LinksUpToDate>false</LinksUpToDate>
  <CharactersWithSpaces>1438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2020-12-29T05:04:00Z</dcterms:created>
  <dc:creator>Administrator</dc:creator>
  <cp:lastModifiedBy>心花怒放</cp:lastModifiedBy>
  <dcterms:modified xsi:type="dcterms:W3CDTF">2022-07-20T05:36:48Z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f54f0d5784564715a1c561f791d21a40</vt:lpwstr>
  </property>
</Properties>
</file>