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03030"/>
          <w:kern w:val="0"/>
          <w:sz w:val="44"/>
          <w:szCs w:val="44"/>
          <w:shd w:val="clear" w:color="auto" w:fill="FFFFFF"/>
          <w:lang w:val="en-US" w:eastAsia="zh-CN" w:bidi="ar"/>
        </w:rPr>
        <w:t>2023年2月份朱堌堆村关于《朱堌堆村2023年工作规划》事宜的四议两公开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一、2023年2月8日朱堌堆村党支部提议关于《朱堌堆村2023年工作规划》事宜的会议。</w:t>
      </w:r>
    </w:p>
    <w:p>
      <w:pPr>
        <w:jc w:val="both"/>
        <w:rPr>
          <w:rFonts w:hint="eastAsia" w:eastAsia="宋体"/>
          <w:sz w:val="30"/>
          <w:szCs w:val="30"/>
          <w:lang w:val="en-US" w:eastAsia="zh-CN"/>
        </w:rPr>
      </w:pPr>
      <w:r>
        <w:rPr>
          <w:rFonts w:hint="eastAsia" w:eastAsia="宋体"/>
          <w:sz w:val="30"/>
          <w:szCs w:val="30"/>
          <w:lang w:val="en-US" w:eastAsia="zh-CN"/>
        </w:rPr>
        <w:drawing>
          <wp:inline distT="0" distB="0" distL="114300" distR="114300">
            <wp:extent cx="5260975" cy="3901440"/>
            <wp:effectExtent l="0" t="0" r="15875" b="3810"/>
            <wp:docPr id="2" name="图片 2" descr="9432095a749868a2f0f54b7820a7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32095a749868a2f0f54b7820a7d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二、2023年2月8日朱堌堆村村两委商议关于《朱堌堆村2023年工作规划》事宜的会议。</w:t>
      </w:r>
    </w:p>
    <w:p>
      <w:pPr>
        <w:jc w:val="left"/>
        <w:rPr>
          <w:rFonts w:hint="eastAsia" w:ascii="仿宋" w:hAnsi="仿宋" w:eastAsia="仿宋" w:cs="仿宋"/>
          <w:b/>
          <w:bCs/>
          <w:color w:val="30303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color w:val="30303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3796030" cy="2360930"/>
            <wp:effectExtent l="0" t="0" r="13970" b="1270"/>
            <wp:docPr id="1" name="图片 1" descr="03025d5dccea8592b0c02193446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025d5dccea8592b0c0219344685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b/>
          <w:bCs/>
          <w:color w:val="303030"/>
          <w:sz w:val="32"/>
          <w:szCs w:val="32"/>
          <w:shd w:val="clear" w:color="auto" w:fill="FFFFFF"/>
          <w:lang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三、决议公开和实施结果公开</w:t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71445" cy="4747260"/>
            <wp:effectExtent l="0" t="0" r="14605" b="15240"/>
            <wp:docPr id="3" name="图片 3" descr="b0985130b4a8ed2cb3b88348ef50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985130b4a8ed2cb3b88348ef507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1ODYyYzY1MGYzYzIyOWZmYmY1NzA2MWE4ZTRjMzgifQ=="/>
  </w:docVars>
  <w:rsids>
    <w:rsidRoot w:val="00000000"/>
    <w:rsid w:val="18056439"/>
    <w:rsid w:val="2C425677"/>
    <w:rsid w:val="50EA5737"/>
    <w:rsid w:val="600A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</Words>
  <Characters>100</Characters>
  <Lines>0</Lines>
  <Paragraphs>0</Paragraphs>
  <TotalTime>1</TotalTime>
  <ScaleCrop>false</ScaleCrop>
  <LinksUpToDate>false</LinksUpToDate>
  <CharactersWithSpaces>100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2023-06-01T03:28:00Z</dcterms:created>
  <dc:creator>Administrator</dc:creator>
  <cp:lastModifiedBy>Administrator</cp:lastModifiedBy>
  <dcterms:modified xsi:type="dcterms:W3CDTF">2023-06-01T08:38:36Z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59FE401EAC504E719CBBC51E17272D16_13</vt:lpwstr>
  </property>
</Properties>
</file>