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firstLine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颜村铺乡</w:t>
      </w:r>
      <w:r>
        <w:rPr>
          <w:rFonts w:hint="eastAsia"/>
          <w:sz w:val="30"/>
          <w:szCs w:val="30"/>
          <w:lang w:val="en-US" w:eastAsia="zh-CN"/>
        </w:rPr>
        <w:t>东张青营</w:t>
      </w:r>
      <w:r>
        <w:rPr>
          <w:rFonts w:hint="default"/>
          <w:sz w:val="30"/>
          <w:szCs w:val="30"/>
          <w:lang w:val="en-US" w:eastAsia="zh-CN"/>
        </w:rPr>
        <w:t>村202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default"/>
          <w:sz w:val="30"/>
          <w:szCs w:val="30"/>
          <w:lang w:val="en-US" w:eastAsia="zh-CN"/>
        </w:rPr>
        <w:t>年工作计划</w:t>
      </w:r>
    </w:p>
    <w:p>
      <w:pPr>
        <w:numPr>
          <w:ilvl w:val="0"/>
          <w:numId w:val="0"/>
        </w:numPr>
        <w:ind w:left="0" w:firstLine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一、计划发展党员1---2名</w:t>
      </w:r>
    </w:p>
    <w:p>
      <w:pPr>
        <w:numPr>
          <w:ilvl w:val="0"/>
          <w:numId w:val="0"/>
        </w:numPr>
        <w:ind w:left="0" w:firstLine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时间节点202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default"/>
          <w:sz w:val="30"/>
          <w:szCs w:val="30"/>
          <w:lang w:val="en-US" w:eastAsia="zh-CN"/>
        </w:rPr>
        <w:t>年12月底</w:t>
      </w:r>
    </w:p>
    <w:p>
      <w:pPr>
        <w:numPr>
          <w:ilvl w:val="0"/>
          <w:numId w:val="0"/>
        </w:numPr>
        <w:ind w:left="0" w:firstLine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二、加强整治人居环境</w:t>
      </w:r>
    </w:p>
    <w:p>
      <w:pPr>
        <w:numPr>
          <w:ilvl w:val="0"/>
          <w:numId w:val="0"/>
        </w:numPr>
        <w:ind w:left="0" w:firstLine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时间节点长期坚持</w:t>
      </w:r>
    </w:p>
    <w:p>
      <w:pPr>
        <w:numPr>
          <w:ilvl w:val="0"/>
          <w:numId w:val="0"/>
        </w:numPr>
        <w:ind w:left="0" w:firstLine="0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三、</w:t>
      </w:r>
      <w:r>
        <w:rPr>
          <w:rFonts w:hint="eastAsia"/>
          <w:sz w:val="30"/>
          <w:szCs w:val="30"/>
          <w:lang w:val="en-US" w:eastAsia="zh-CN"/>
        </w:rPr>
        <w:t>创建五星党支部</w:t>
      </w:r>
    </w:p>
    <w:p>
      <w:pPr>
        <w:numPr>
          <w:ilvl w:val="0"/>
          <w:numId w:val="0"/>
        </w:numPr>
        <w:ind w:left="0" w:firstLine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时间节点:长期坚持</w:t>
      </w:r>
      <w:r>
        <w:rPr>
          <w:rFonts w:hint="default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0" w:firstLine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四、加强村两委学习</w:t>
      </w:r>
    </w:p>
    <w:p>
      <w:pPr>
        <w:numPr>
          <w:ilvl w:val="0"/>
          <w:numId w:val="0"/>
        </w:numPr>
        <w:ind w:left="0" w:firstLine="0"/>
        <w:rPr>
          <w:rFonts w:hint="default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时间节点202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default"/>
          <w:sz w:val="30"/>
          <w:szCs w:val="30"/>
          <w:lang w:val="en-US" w:eastAsia="zh-CN"/>
        </w:rPr>
        <w:t>年12月底</w:t>
      </w:r>
      <w:r>
        <w:rPr>
          <w:rFonts w:hint="default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0" w:firstLine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DQ2NTM3NzAyMTVjY2U3NzZhN2IxY2E3ZjU1MWUifQ=="/>
  </w:docVars>
  <w:rsids>
    <w:rsidRoot w:val="50B74E28"/>
    <w:rsid w:val="03CA35A3"/>
    <w:rsid w:val="20A045BE"/>
    <w:rsid w:val="31E31E47"/>
    <w:rsid w:val="3E7A1DE1"/>
    <w:rsid w:val="40377CD9"/>
    <w:rsid w:val="407809EB"/>
    <w:rsid w:val="41EE5C61"/>
    <w:rsid w:val="480C5D0A"/>
    <w:rsid w:val="4D487E9A"/>
    <w:rsid w:val="50B74E28"/>
    <w:rsid w:val="62C516AF"/>
    <w:rsid w:val="71406F75"/>
    <w:rsid w:val="796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  <w:rPr>
      <w:rFonts w:ascii="Times New Roman" w:hAnsi="Times New Roman" w:eastAsia="仿宋"/>
      <w:sz w:val="32"/>
    </w:r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2"/>
    <w:autoRedefine/>
    <w:qFormat/>
    <w:uiPriority w:val="0"/>
    <w:pPr>
      <w:spacing w:line="560" w:lineRule="exact"/>
      <w:ind w:firstLine="680" w:firstLineChars="200"/>
    </w:pPr>
    <w:rPr>
      <w:rFonts w:ascii="Calibri" w:hAnsi="Calibri" w:eastAsia="仿宋"/>
    </w:rPr>
  </w:style>
  <w:style w:type="paragraph" w:styleId="5">
    <w:name w:val="Body Text First Indent 2"/>
    <w:basedOn w:val="3"/>
    <w:autoRedefine/>
    <w:qFormat/>
    <w:uiPriority w:val="0"/>
    <w:pPr>
      <w:ind w:firstLine="420" w:firstLineChars="200"/>
    </w:pPr>
  </w:style>
  <w:style w:type="paragraph" w:customStyle="1" w:styleId="8">
    <w:name w:val="样式1"/>
    <w:basedOn w:val="1"/>
    <w:autoRedefine/>
    <w:qFormat/>
    <w:uiPriority w:val="0"/>
    <w:rPr>
      <w:rFonts w:hint="eastAsia" w:ascii="Times New Roman" w:hAnsi="Times New Roman" w:eastAsia="仿宋" w:cs="Times New Roman"/>
      <w:sz w:val="32"/>
    </w:rPr>
  </w:style>
  <w:style w:type="character" w:customStyle="1" w:styleId="9">
    <w:name w:val="样式2"/>
    <w:basedOn w:val="7"/>
    <w:autoRedefine/>
    <w:qFormat/>
    <w:uiPriority w:val="0"/>
    <w:rPr>
      <w:rFonts w:hint="eastAsia"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2024-03-20T07:06:00Z</dcterms:created>
  <dc:creator>Haoran</dc:creator>
  <cp:lastModifiedBy>Haoran</cp:lastModifiedBy>
  <dcterms:modified xsi:type="dcterms:W3CDTF">2024-03-20T07:06:14Z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41FF22462C7141DAB41E57A86D62438E_11</vt:lpwstr>
  </property>
</Properties>
</file>