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前马桥村2023年工作完成情况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安装路灯60盏。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翻建村南里1700米。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新增土地流转120亩。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做好环保、安全生产重要工作。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抓好党建、创建4星支部。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坚持做好农田水利基础建设。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改厕工作扎实推进。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1"/>
        </w:numPr>
        <w:ind w:left="630" w:leftChars="0" w:firstLine="0" w:firstLineChars="0"/>
        <w:jc w:val="both"/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完成安装路灯60盏。</w:t>
      </w:r>
    </w:p>
    <w:p>
      <w:pPr>
        <w:numPr>
          <w:ilvl w:val="0"/>
          <w:numId w:val="1"/>
        </w:numPr>
        <w:ind w:left="63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翻建村南里1700米项目，已经县财局相关科室初审，正稳步推进。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 2023年6月初已签订承包协议</w:t>
      </w: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新增土地流转120亩。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4    2023年我村环保、安全生产等重要工作，都排名靠前。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5 党建、创建4星支部工作，扎实推进。</w:t>
      </w:r>
    </w:p>
    <w:p>
      <w:pPr>
        <w:numPr>
          <w:ilvl w:val="0"/>
          <w:numId w:val="2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 xml:space="preserve"> 2023年7月我村出动机械50余小时，对马桥支渠，村西排沟进行治理，维修机井3眼，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u w:val="none"/>
          <w:vertAlign w:val="baseline"/>
          <w:lang w:val="en-US" w:eastAsia="zh-CN"/>
        </w:rPr>
        <w:t>使我村1300余亩耕地旱能浇，涝能排。</w:t>
      </w:r>
    </w:p>
    <w:p>
      <w:pPr>
        <w:numPr>
          <w:ilvl w:val="0"/>
          <w:numId w:val="2"/>
        </w:numPr>
        <w:ind w:leftChars="304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改厕工作扎实推进，2023年我村厕改46户，通过验收。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F8571"/>
    <w:multiLevelType w:val="singleLevel"/>
    <w:tmpl w:val="A2AF8571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35E49536"/>
    <w:multiLevelType w:val="singleLevel"/>
    <w:tmpl w:val="35E4953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WUwMGQ3ODdmZmM4NTFmNTY4YjBlMzc3NjZhNjkifQ=="/>
  </w:docVars>
  <w:rsids>
    <w:rsidRoot w:val="00000000"/>
    <w:rsid w:val="00411CA3"/>
    <w:rsid w:val="03B1713F"/>
    <w:rsid w:val="06112117"/>
    <w:rsid w:val="07CA6A21"/>
    <w:rsid w:val="09D65B51"/>
    <w:rsid w:val="0A8429C3"/>
    <w:rsid w:val="0F2F360E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3896CA4"/>
    <w:rsid w:val="56431BAE"/>
    <w:rsid w:val="56690780"/>
    <w:rsid w:val="58CD3249"/>
    <w:rsid w:val="5A1D3D5C"/>
    <w:rsid w:val="5D213B63"/>
    <w:rsid w:val="5FC8476A"/>
    <w:rsid w:val="60C2740B"/>
    <w:rsid w:val="66C54D82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Administrator</cp:lastModifiedBy>
  <dcterms:modified xsi:type="dcterms:W3CDTF">2023-10-27T02:15:05Z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FA2B8CE1F8A446DCBCB4E033F4E0831E_12</vt:lpwstr>
  </property>
</Properties>
</file>