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D78F1">
      <w:pPr>
        <w:jc w:val="center"/>
        <w:rPr>
          <w:b/>
          <w:bCs/>
          <w:sz w:val="44"/>
          <w:szCs w:val="44"/>
        </w:rPr>
      </w:pPr>
      <w:r>
        <w:rPr>
          <w:lang w:val="en-US"/>
        </w:rPr>
        <w:t xml:space="preserve">   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蚕王庄</w:t>
      </w:r>
      <w:r>
        <w:rPr>
          <w:b/>
          <w:bCs/>
          <w:sz w:val="44"/>
          <w:szCs w:val="44"/>
        </w:rPr>
        <w:t>村2025年工作谋划</w:t>
      </w:r>
    </w:p>
    <w:p w14:paraId="0DF3061A">
      <w:pPr>
        <w:numPr>
          <w:ilvl w:val="0"/>
          <w:numId w:val="0"/>
        </w:numPr>
        <w:ind w:firstLineChars="200"/>
        <w:rPr>
          <w:rFonts w:hint="eastAsia"/>
          <w:sz w:val="32"/>
          <w:szCs w:val="32"/>
        </w:rPr>
      </w:pPr>
    </w:p>
    <w:p w14:paraId="53A7B680">
      <w:pPr>
        <w:numPr>
          <w:ilvl w:val="0"/>
          <w:numId w:val="0"/>
        </w:numPr>
        <w:rPr>
          <w:rFonts w:hint="eastAsia" w:eastAsia="宋体"/>
          <w:sz w:val="32"/>
          <w:szCs w:val="32"/>
          <w:lang w:val="en-US" w:eastAsia="zh-CN"/>
        </w:rPr>
      </w:pPr>
    </w:p>
    <w:p w14:paraId="19089FFD">
      <w:pPr>
        <w:numPr>
          <w:ilvl w:val="0"/>
          <w:numId w:val="0"/>
        </w:numPr>
        <w:ind w:firstLineChars="200"/>
        <w:rPr>
          <w:rFonts w:hint="eastAsia" w:eastAsia="宋体"/>
          <w:sz w:val="32"/>
          <w:szCs w:val="32"/>
          <w:lang w:eastAsia="zh-CN"/>
        </w:rPr>
      </w:pPr>
    </w:p>
    <w:p w14:paraId="6BDE3A12">
      <w:pPr>
        <w:numPr>
          <w:ilvl w:val="0"/>
          <w:numId w:val="0"/>
        </w:numPr>
        <w:ind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一； </w:t>
      </w:r>
      <w:r>
        <w:rPr>
          <w:rFonts w:hint="eastAsia"/>
          <w:sz w:val="32"/>
          <w:szCs w:val="32"/>
        </w:rPr>
        <w:t>更换路灯</w:t>
      </w:r>
      <w:r>
        <w:rPr>
          <w:rFonts w:hint="eastAsia"/>
          <w:sz w:val="32"/>
          <w:szCs w:val="32"/>
          <w:lang w:val="en-US" w:eastAsia="zh-CN"/>
        </w:rPr>
        <w:t>65</w:t>
      </w:r>
      <w:r>
        <w:rPr>
          <w:rFonts w:hint="eastAsia"/>
          <w:sz w:val="32"/>
          <w:szCs w:val="32"/>
        </w:rPr>
        <w:t>盏</w:t>
      </w:r>
      <w:r>
        <w:rPr>
          <w:rFonts w:hint="eastAsia"/>
          <w:sz w:val="32"/>
          <w:szCs w:val="32"/>
          <w:lang w:eastAsia="zh-CN"/>
        </w:rPr>
        <w:t>。</w:t>
      </w:r>
    </w:p>
    <w:p w14:paraId="1EA24334">
      <w:pPr>
        <w:numPr>
          <w:ilvl w:val="0"/>
          <w:numId w:val="0"/>
        </w:numPr>
        <w:ind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二； 进行池塘整理，绿化进行提升。</w:t>
      </w:r>
    </w:p>
    <w:p w14:paraId="198883FB">
      <w:pPr>
        <w:numPr>
          <w:ilvl w:val="0"/>
          <w:numId w:val="0"/>
        </w:numPr>
        <w:ind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三；加大土地流转，发展林下经济。</w:t>
      </w:r>
    </w:p>
    <w:p w14:paraId="458EE47D">
      <w:pPr>
        <w:numPr>
          <w:ilvl w:val="0"/>
          <w:numId w:val="0"/>
        </w:numPr>
        <w:ind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四；濮东干渠增加护栏，减少事故发生。</w:t>
      </w:r>
    </w:p>
    <w:p w14:paraId="3DC9714C">
      <w:pPr>
        <w:numPr>
          <w:ilvl w:val="0"/>
          <w:numId w:val="0"/>
        </w:numPr>
        <w:ind w:left="958" w:leftChars="304" w:hanging="320" w:hangingChars="100"/>
        <w:rPr>
          <w:rFonts w:hint="eastAsia" w:eastAsia="宋体"/>
          <w:sz w:val="32"/>
          <w:szCs w:val="32"/>
          <w:lang w:eastAsia="zh-CN"/>
        </w:rPr>
      </w:pPr>
    </w:p>
    <w:p w14:paraId="5A61B960">
      <w:pPr>
        <w:numPr>
          <w:ilvl w:val="0"/>
          <w:numId w:val="0"/>
        </w:numPr>
        <w:ind w:firstLineChars="20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</w:t>
      </w:r>
    </w:p>
    <w:p w14:paraId="1E7713C2">
      <w:pPr>
        <w:numPr>
          <w:ilvl w:val="0"/>
          <w:numId w:val="0"/>
        </w:numPr>
        <w:ind w:firstLineChars="20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202</w:t>
      </w:r>
      <w:r>
        <w:rPr>
          <w:rFonts w:hint="eastAsia"/>
          <w:sz w:val="32"/>
          <w:szCs w:val="32"/>
          <w:lang w:val="en-US" w:eastAsia="zh-CN"/>
        </w:rPr>
        <w:t>5年</w:t>
      </w:r>
      <w:r>
        <w:rPr>
          <w:rFonts w:hint="default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val="en-US" w:eastAsia="zh-CN"/>
        </w:rPr>
        <w:t>月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D064C2"/>
    <w:rsid w:val="3691464D"/>
    <w:rsid w:val="52413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197</Words>
  <Characters>217</Characters>
  <Paragraphs>11</Paragraphs>
  <TotalTime>17</TotalTime>
  <ScaleCrop>false</ScaleCrop>
  <LinksUpToDate>false</LinksUpToDate>
  <CharactersWithSpaces>284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2024-12-26T09:51:00Z</dcterms:created>
  <dc:creator>PD2314C</dc:creator>
  <cp:lastModifiedBy>dell</cp:lastModifiedBy>
  <dcterms:modified xsi:type="dcterms:W3CDTF">2025-01-10T01:25:38Z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C1C2F2C80D9843F8874507BDE9882030_13</vt:lpwstr>
  </property>
  <property fmtid="{D5CDD505-2E9C-101B-9397-08002B2CF9AE}" pid="3" name="KSOTemplateDocerSaveRecord">
    <vt:lpwstr>eyJoZGlkIjoiZTk3ZDUxNjlkODNlYTBjYWVkYWEzMTllYmFkMTZiMmEifQ==</vt:lpwstr>
  </property>
  <property fmtid="{D5CDD505-2E9C-101B-9397-08002B2CF9AE}" pid="4" name="KSOProductBuildVer">
    <vt:lpwstr>2052-12.1.0.19770</vt:lpwstr>
  </property>
</Properties>
</file>