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6798A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</w:p>
    <w:p w14:paraId="0641FE65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</w:p>
    <w:p w14:paraId="5E41DCE5">
      <w:pPr>
        <w:pStyle w:val="2"/>
        <w:bidi w:val="0"/>
        <w:ind w:firstLine="880" w:firstLineChars="20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卢庄村202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工作计划</w:t>
      </w:r>
    </w:p>
    <w:p w14:paraId="0BCA27EB">
      <w:pPr>
        <w:snapToGrid w:val="0"/>
        <w:spacing w:before="0" w:beforeAutospacing="0" w:after="0" w:afterAutospacing="0" w:line="240" w:lineRule="auto"/>
        <w:ind w:firstLine="7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</w:pPr>
      <w:bookmarkStart w:id="0" w:name="_GoBack"/>
      <w:bookmarkEnd w:id="0"/>
    </w:p>
    <w:p w14:paraId="48DD6266">
      <w:pPr>
        <w:snapToGrid w:val="0"/>
        <w:spacing w:before="0" w:beforeAutospacing="0" w:after="0" w:afterAutospacing="0" w:line="240" w:lineRule="auto"/>
        <w:ind w:firstLine="720" w:firstLineChars="200"/>
        <w:jc w:val="both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1、维修村北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东西入村道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路约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8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00平方路面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eastAsia="zh-CN"/>
        </w:rPr>
        <w:t>，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现已申报镇政府纳入2025年道路维修计划。</w:t>
      </w:r>
    </w:p>
    <w:p w14:paraId="4356EBDD">
      <w:pPr>
        <w:snapToGrid w:val="0"/>
        <w:spacing w:before="0" w:beforeAutospacing="0" w:after="0" w:afterAutospacing="0" w:line="240" w:lineRule="auto"/>
        <w:ind w:firstLine="720" w:firstLineChars="200"/>
        <w:jc w:val="both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2、高压低压线路的导线更换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已部分完成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，加装1台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2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00kⅤA变压器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未投运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。与镇供电所配合，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剩余部分争取春节前完成</w:t>
      </w:r>
    </w:p>
    <w:p w14:paraId="5FA107B2">
      <w:pPr>
        <w:snapToGrid w:val="0"/>
        <w:spacing w:before="0" w:beforeAutospacing="0" w:after="0" w:afterAutospacing="0" w:line="240" w:lineRule="auto"/>
        <w:ind w:firstLine="7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3、维修村室漏雨现象。</w:t>
      </w:r>
    </w:p>
    <w:p w14:paraId="03027D2A">
      <w:pPr>
        <w:snapToGrid w:val="0"/>
        <w:spacing w:before="0" w:beforeAutospacing="0" w:after="0" w:afterAutospacing="0" w:line="240" w:lineRule="auto"/>
        <w:ind w:firstLine="7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4、更换太阳能路灯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30盏</w:t>
      </w: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</w:rPr>
        <w:t>。</w:t>
      </w:r>
    </w:p>
    <w:p w14:paraId="2059F7F6">
      <w:pPr>
        <w:snapToGrid w:val="0"/>
        <w:spacing w:before="0" w:beforeAutospacing="0" w:after="0" w:afterAutospacing="0" w:line="240" w:lineRule="auto"/>
        <w:ind w:firstLine="720" w:firstLineChars="200"/>
        <w:jc w:val="both"/>
        <w:textAlignment w:val="baseline"/>
        <w:rPr>
          <w:rFonts w:hint="default" w:eastAsiaTheme="minor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5.  村前打机井一眼。</w:t>
      </w:r>
    </w:p>
    <w:p w14:paraId="7D4752BD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</w:p>
    <w:p w14:paraId="11ADA361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</w:p>
    <w:p w14:paraId="7E2AEEE3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</w:p>
    <w:p w14:paraId="39BD97CC">
      <w:pPr>
        <w:snapToGrid w:val="0"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</w:rPr>
      </w:pPr>
    </w:p>
    <w:p w14:paraId="21517860">
      <w:pPr>
        <w:pStyle w:val="2"/>
        <w:bidi w:val="0"/>
        <w:ind w:firstLine="4402" w:firstLineChars="1000"/>
        <w:rPr>
          <w:rFonts w:hint="eastAsia"/>
        </w:rPr>
      </w:pPr>
      <w:r>
        <w:rPr>
          <w:rFonts w:hint="eastAsia"/>
        </w:rPr>
        <w:t>卢庄村委员会</w:t>
      </w:r>
    </w:p>
    <w:p w14:paraId="75254EF0">
      <w:pPr>
        <w:pStyle w:val="2"/>
        <w:bidi w:val="0"/>
        <w:ind w:firstLine="4842" w:firstLineChars="1100"/>
        <w:rPr>
          <w:rFonts w:hint="eastAsia" w:eastAsiaTheme="minorEastAsia"/>
          <w:lang w:val="en-US" w:eastAsia="zh-CN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6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  <w:rsid w:val="35637E72"/>
    <w:rsid w:val="670429D5"/>
    <w:rsid w:val="7BE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133</Characters>
  <Lines>0</Lines>
  <Paragraphs>0</Paragraphs>
  <TotalTime>14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2020-07-21T13:27:00Z</dcterms:created>
  <dc:creator>T148778</dc:creator>
  <cp:lastModifiedBy>天空</cp:lastModifiedBy>
  <cp:lastPrinted>2022-02-19T01:19:00Z</cp:lastPrinted>
  <dcterms:modified xsi:type="dcterms:W3CDTF">2025-01-08T11:16:30Z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2C1977E5B8444C4AA3F22B6B1D867B15_13</vt:lpwstr>
  </property>
  <property fmtid="{D5CDD505-2E9C-101B-9397-08002B2CF9AE}" pid="4" name="KSOTemplateDocerSaveRecord">
    <vt:lpwstr>eyJoZGlkIjoiMGI2YTU5Y2U1MTBmMjNhZTAzOTFmYTk4YTJjOGMyOGYiLCJ1c2VySWQiOiIzNjczODM5NjgifQ==</vt:lpwstr>
  </property>
</Properties>
</file>